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E0" w:rsidRPr="006323E0" w:rsidRDefault="00701B07" w:rsidP="00B40FD4">
      <w:pPr>
        <w:shd w:val="clear" w:color="auto" w:fill="FFFFFF"/>
        <w:spacing w:after="0" w:line="240" w:lineRule="auto"/>
        <w:ind w:right="9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</w:pPr>
      <w:proofErr w:type="spellStart"/>
      <w:r w:rsidRPr="00701B07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>Кулер</w:t>
      </w:r>
      <w:proofErr w:type="spellEnd"/>
      <w:r w:rsidRPr="00701B07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 xml:space="preserve"> для воды</w:t>
      </w:r>
      <w:r w:rsidRPr="00701B07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 </w:t>
      </w:r>
      <w:proofErr w:type="spellStart"/>
      <w:r w:rsidRPr="00701B07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Aqua</w:t>
      </w:r>
      <w:proofErr w:type="spellEnd"/>
      <w:r w:rsidRPr="00701B07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</w:t>
      </w:r>
      <w:proofErr w:type="spellStart"/>
      <w:r w:rsidRPr="00701B07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Work</w:t>
      </w:r>
      <w:proofErr w:type="spellEnd"/>
      <w:r w:rsidRPr="00701B07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105-LR бело-черный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1"/>
        <w:gridCol w:w="3966"/>
      </w:tblGrid>
      <w:tr w:rsidR="00701B07" w:rsidTr="00701B07">
        <w:tc>
          <w:tcPr>
            <w:tcW w:w="3512" w:type="dxa"/>
          </w:tcPr>
          <w:p w:rsidR="00701B07" w:rsidRDefault="00701B07">
            <w:r>
              <w:rPr>
                <w:noProof/>
                <w:lang w:eastAsia="ru-RU"/>
              </w:rPr>
              <w:drawing>
                <wp:inline distT="0" distB="0" distL="0" distR="0">
                  <wp:extent cx="1725295" cy="4086225"/>
                  <wp:effectExtent l="19050" t="0" r="8255" b="0"/>
                  <wp:docPr id="1" name="Рисунок 1" descr="https://aqua-work.ru/dl_images/page2/1c-good-00000024019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qua-work.ru/dl_images/page2/1c-good-00000024019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408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</w:tcPr>
          <w:p w:rsidR="00701B07" w:rsidRDefault="00701B07">
            <w:r>
              <w:rPr>
                <w:noProof/>
                <w:lang w:eastAsia="ru-RU"/>
              </w:rPr>
              <w:drawing>
                <wp:inline distT="0" distB="0" distL="0" distR="0">
                  <wp:extent cx="1724025" cy="4144291"/>
                  <wp:effectExtent l="19050" t="0" r="9525" b="0"/>
                  <wp:docPr id="4" name="Рисунок 4" descr="https://aqua-work.ru/dl_images/udb_gallery/z_tbl_goods-rec00000024019-img5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qua-work.ru/dl_images/udb_gallery/z_tbl_goods-rec00000024019-img5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339" cy="414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701B07" w:rsidRDefault="00701B07">
            <w:r>
              <w:rPr>
                <w:noProof/>
                <w:lang w:eastAsia="ru-RU"/>
              </w:rPr>
              <w:drawing>
                <wp:inline distT="0" distB="0" distL="0" distR="0">
                  <wp:extent cx="2361565" cy="2572511"/>
                  <wp:effectExtent l="19050" t="0" r="635" b="0"/>
                  <wp:docPr id="7" name="Рисунок 7" descr="https://aqua-work.ru/dl_images/udb_gallery/z_tbl_goods-rec00000024006-img7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qua-work.ru/dl_images/udb_gallery/z_tbl_goods-rec00000024006-img7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751" cy="257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3E0" w:rsidRPr="006323E0" w:rsidRDefault="006323E0" w:rsidP="006323E0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6323E0">
        <w:rPr>
          <w:color w:val="333333"/>
        </w:rPr>
        <w:t>Напольный</w:t>
      </w:r>
      <w:proofErr w:type="gramEnd"/>
      <w:r w:rsidRPr="006323E0">
        <w:rPr>
          <w:color w:val="333333"/>
        </w:rPr>
        <w:t> </w:t>
      </w:r>
      <w:proofErr w:type="spellStart"/>
      <w:r w:rsidRPr="006323E0">
        <w:rPr>
          <w:color w:val="333333"/>
        </w:rPr>
        <w:t>кулер</w:t>
      </w:r>
      <w:proofErr w:type="spellEnd"/>
      <w:r w:rsidRPr="006323E0">
        <w:rPr>
          <w:color w:val="333333"/>
        </w:rPr>
        <w:t xml:space="preserve"> для воды </w:t>
      </w:r>
      <w:proofErr w:type="spellStart"/>
      <w:r w:rsidRPr="006323E0">
        <w:rPr>
          <w:color w:val="333333"/>
        </w:rPr>
        <w:t>Aqua</w:t>
      </w:r>
      <w:proofErr w:type="spellEnd"/>
      <w:r w:rsidRPr="006323E0">
        <w:rPr>
          <w:color w:val="333333"/>
        </w:rPr>
        <w:t xml:space="preserve"> </w:t>
      </w:r>
      <w:proofErr w:type="spellStart"/>
      <w:r w:rsidRPr="006323E0">
        <w:rPr>
          <w:color w:val="333333"/>
        </w:rPr>
        <w:t>Work</w:t>
      </w:r>
      <w:proofErr w:type="spellEnd"/>
      <w:r w:rsidRPr="006323E0">
        <w:rPr>
          <w:color w:val="333333"/>
        </w:rPr>
        <w:t xml:space="preserve"> 105-LR с нагревом, компрессорной системой охлаждения и шкафчиком объемом 9.5 литров.</w:t>
      </w:r>
    </w:p>
    <w:p w:rsidR="006323E0" w:rsidRPr="006323E0" w:rsidRDefault="006323E0" w:rsidP="006323E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6323E0">
        <w:rPr>
          <w:rFonts w:ascii="Times New Roman" w:hAnsi="Times New Roman" w:cs="Times New Roman"/>
          <w:color w:val="333333"/>
        </w:rPr>
        <w:t>Мощность нагрева 700 Вт, способен предоставить до 7 литров горячей воды в течени</w:t>
      </w:r>
      <w:proofErr w:type="gramStart"/>
      <w:r w:rsidRPr="006323E0">
        <w:rPr>
          <w:rFonts w:ascii="Times New Roman" w:hAnsi="Times New Roman" w:cs="Times New Roman"/>
          <w:color w:val="333333"/>
        </w:rPr>
        <w:t>и</w:t>
      </w:r>
      <w:proofErr w:type="gramEnd"/>
      <w:r w:rsidRPr="006323E0">
        <w:rPr>
          <w:rFonts w:ascii="Times New Roman" w:hAnsi="Times New Roman" w:cs="Times New Roman"/>
          <w:color w:val="333333"/>
        </w:rPr>
        <w:t xml:space="preserve"> часа</w:t>
      </w:r>
    </w:p>
    <w:p w:rsidR="006323E0" w:rsidRPr="006323E0" w:rsidRDefault="006323E0" w:rsidP="006323E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6323E0">
        <w:rPr>
          <w:rFonts w:ascii="Times New Roman" w:hAnsi="Times New Roman" w:cs="Times New Roman"/>
          <w:color w:val="333333"/>
        </w:rPr>
        <w:t>Полноценное компрессорное охлаждение - не менее 2 литров по-настоящему холодной воды за час</w:t>
      </w:r>
    </w:p>
    <w:p w:rsidR="006323E0" w:rsidRPr="006323E0" w:rsidRDefault="006323E0" w:rsidP="006323E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6323E0">
        <w:rPr>
          <w:rFonts w:ascii="Times New Roman" w:hAnsi="Times New Roman" w:cs="Times New Roman"/>
          <w:color w:val="333333"/>
        </w:rPr>
        <w:t>Удобные удлиненные лапки краников "нажим кружкой"</w:t>
      </w:r>
    </w:p>
    <w:p w:rsidR="006323E0" w:rsidRPr="006323E0" w:rsidRDefault="006323E0" w:rsidP="006323E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6323E0">
        <w:rPr>
          <w:rFonts w:ascii="Times New Roman" w:hAnsi="Times New Roman" w:cs="Times New Roman"/>
          <w:color w:val="333333"/>
        </w:rPr>
        <w:t xml:space="preserve">Кнопка для принудительного нагрева - тем, кому требуется кипяток, а не </w:t>
      </w:r>
      <w:proofErr w:type="gramStart"/>
      <w:r w:rsidRPr="006323E0">
        <w:rPr>
          <w:rFonts w:ascii="Times New Roman" w:hAnsi="Times New Roman" w:cs="Times New Roman"/>
          <w:color w:val="333333"/>
        </w:rPr>
        <w:t>обычные</w:t>
      </w:r>
      <w:proofErr w:type="gramEnd"/>
      <w:r w:rsidRPr="006323E0">
        <w:rPr>
          <w:rFonts w:ascii="Times New Roman" w:hAnsi="Times New Roman" w:cs="Times New Roman"/>
          <w:color w:val="333333"/>
        </w:rPr>
        <w:t xml:space="preserve"> 85-90 градусов</w:t>
      </w:r>
    </w:p>
    <w:p w:rsidR="006323E0" w:rsidRPr="006323E0" w:rsidRDefault="006323E0" w:rsidP="006323E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6323E0">
        <w:rPr>
          <w:rFonts w:ascii="Times New Roman" w:hAnsi="Times New Roman" w:cs="Times New Roman"/>
          <w:color w:val="333333"/>
        </w:rPr>
        <w:t xml:space="preserve">Высота корпуса - стандартные для напольных </w:t>
      </w:r>
      <w:proofErr w:type="spellStart"/>
      <w:r w:rsidRPr="006323E0">
        <w:rPr>
          <w:rFonts w:ascii="Times New Roman" w:hAnsi="Times New Roman" w:cs="Times New Roman"/>
          <w:color w:val="333333"/>
        </w:rPr>
        <w:t>диспенсеров</w:t>
      </w:r>
      <w:proofErr w:type="spellEnd"/>
      <w:r w:rsidRPr="006323E0">
        <w:rPr>
          <w:rFonts w:ascii="Times New Roman" w:hAnsi="Times New Roman" w:cs="Times New Roman"/>
          <w:color w:val="333333"/>
        </w:rPr>
        <w:t xml:space="preserve"> 950 мм</w:t>
      </w:r>
    </w:p>
    <w:p w:rsidR="006323E0" w:rsidRPr="006323E0" w:rsidRDefault="006323E0" w:rsidP="006323E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6323E0">
        <w:rPr>
          <w:rFonts w:ascii="Times New Roman" w:hAnsi="Times New Roman" w:cs="Times New Roman"/>
          <w:color w:val="333333"/>
        </w:rPr>
        <w:t xml:space="preserve">Внизу - шкафчик объемом 9,5 литров (28 </w:t>
      </w:r>
      <w:proofErr w:type="spellStart"/>
      <w:r w:rsidRPr="006323E0">
        <w:rPr>
          <w:rFonts w:ascii="Times New Roman" w:hAnsi="Times New Roman" w:cs="Times New Roman"/>
          <w:color w:val="333333"/>
        </w:rPr>
        <w:t>х</w:t>
      </w:r>
      <w:proofErr w:type="spellEnd"/>
      <w:r w:rsidRPr="006323E0">
        <w:rPr>
          <w:rFonts w:ascii="Times New Roman" w:hAnsi="Times New Roman" w:cs="Times New Roman"/>
          <w:color w:val="333333"/>
        </w:rPr>
        <w:t xml:space="preserve"> 20 </w:t>
      </w:r>
      <w:proofErr w:type="spellStart"/>
      <w:r w:rsidRPr="006323E0">
        <w:rPr>
          <w:rFonts w:ascii="Times New Roman" w:hAnsi="Times New Roman" w:cs="Times New Roman"/>
          <w:color w:val="333333"/>
        </w:rPr>
        <w:t>х</w:t>
      </w:r>
      <w:proofErr w:type="spellEnd"/>
      <w:r w:rsidRPr="006323E0">
        <w:rPr>
          <w:rFonts w:ascii="Times New Roman" w:hAnsi="Times New Roman" w:cs="Times New Roman"/>
          <w:color w:val="333333"/>
        </w:rPr>
        <w:t xml:space="preserve"> 17 см)</w:t>
      </w:r>
    </w:p>
    <w:p w:rsidR="006323E0" w:rsidRPr="006323E0" w:rsidRDefault="006323E0" w:rsidP="006323E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</w:rPr>
      </w:pPr>
      <w:r w:rsidRPr="006323E0">
        <w:rPr>
          <w:rFonts w:ascii="Times New Roman" w:hAnsi="Times New Roman" w:cs="Times New Roman"/>
          <w:color w:val="333333"/>
        </w:rPr>
        <w:t>Светодиодная индикация</w:t>
      </w:r>
    </w:p>
    <w:p w:rsidR="006323E0" w:rsidRDefault="006323E0" w:rsidP="006323E0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rebuchet MS" w:hAnsi="Trebuchet MS"/>
          <w:color w:val="333333"/>
        </w:rPr>
      </w:pPr>
      <w:r w:rsidRPr="006323E0">
        <w:rPr>
          <w:rFonts w:ascii="Times New Roman" w:hAnsi="Times New Roman" w:cs="Times New Roman"/>
          <w:color w:val="333333"/>
        </w:rPr>
        <w:t xml:space="preserve">Боковые поверхности из стали рассчитаны на держание </w:t>
      </w:r>
      <w:proofErr w:type="gramStart"/>
      <w:r w:rsidRPr="006323E0">
        <w:rPr>
          <w:rFonts w:ascii="Times New Roman" w:hAnsi="Times New Roman" w:cs="Times New Roman"/>
          <w:color w:val="333333"/>
        </w:rPr>
        <w:t>магнитных</w:t>
      </w:r>
      <w:proofErr w:type="gramEnd"/>
      <w:r w:rsidRPr="006323E0">
        <w:rPr>
          <w:rFonts w:ascii="Times New Roman" w:hAnsi="Times New Roman" w:cs="Times New Roman"/>
          <w:color w:val="333333"/>
        </w:rPr>
        <w:t> </w:t>
      </w:r>
      <w:proofErr w:type="spellStart"/>
      <w:r w:rsidRPr="006323E0">
        <w:rPr>
          <w:rFonts w:ascii="Times New Roman" w:hAnsi="Times New Roman" w:cs="Times New Roman"/>
          <w:color w:val="333333"/>
        </w:rPr>
        <w:fldChar w:fldCharType="begin"/>
      </w:r>
      <w:r w:rsidRPr="006323E0">
        <w:rPr>
          <w:rFonts w:ascii="Times New Roman" w:hAnsi="Times New Roman" w:cs="Times New Roman"/>
          <w:color w:val="333333"/>
        </w:rPr>
        <w:instrText xml:space="preserve"> HYPERLINK "https://aqua-work.ru/accessories" </w:instrText>
      </w:r>
      <w:r w:rsidRPr="006323E0">
        <w:rPr>
          <w:rFonts w:ascii="Times New Roman" w:hAnsi="Times New Roman" w:cs="Times New Roman"/>
          <w:color w:val="333333"/>
        </w:rPr>
        <w:fldChar w:fldCharType="separate"/>
      </w:r>
      <w:r w:rsidRPr="006323E0">
        <w:rPr>
          <w:rStyle w:val="a7"/>
          <w:rFonts w:ascii="Times New Roman" w:hAnsi="Times New Roman" w:cs="Times New Roman"/>
          <w:color w:val="4793CB"/>
          <w:bdr w:val="none" w:sz="0" w:space="0" w:color="auto" w:frame="1"/>
        </w:rPr>
        <w:t>стаканодержателей</w:t>
      </w:r>
      <w:proofErr w:type="spellEnd"/>
      <w:r w:rsidRPr="006323E0">
        <w:rPr>
          <w:rFonts w:ascii="Times New Roman" w:hAnsi="Times New Roman" w:cs="Times New Roman"/>
          <w:color w:val="333333"/>
        </w:rPr>
        <w:fldChar w:fldCharType="end"/>
      </w:r>
    </w:p>
    <w:p w:rsidR="006323E0" w:rsidRPr="00B40FD4" w:rsidRDefault="006323E0" w:rsidP="00B40FD4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</w:p>
    <w:tbl>
      <w:tblPr>
        <w:tblW w:w="667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3269"/>
        <w:gridCol w:w="3402"/>
      </w:tblGrid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Модель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YLRS0.7-5-X(105-LR)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Нагрев воды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есть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Мощность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700 Вт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Нагревает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≥ 90</w:t>
            </w:r>
            <w:proofErr w:type="gramStart"/>
            <w:r w:rsidRPr="006323E0">
              <w:rPr>
                <w:rFonts w:ascii="Times New Roman" w:hAnsi="Times New Roman" w:cs="Times New Roman"/>
                <w:color w:val="333333"/>
              </w:rPr>
              <w:t xml:space="preserve"> ºС</w:t>
            </w:r>
            <w:proofErr w:type="gramEnd"/>
            <w:r w:rsidRPr="006323E0">
              <w:rPr>
                <w:rFonts w:ascii="Times New Roman" w:hAnsi="Times New Roman" w:cs="Times New Roman"/>
                <w:color w:val="333333"/>
              </w:rPr>
              <w:t>, не менее 7л/ч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Охлаждение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hyperlink r:id="rId8" w:history="1">
              <w:r w:rsidRPr="006323E0">
                <w:rPr>
                  <w:rStyle w:val="a7"/>
                  <w:rFonts w:ascii="Times New Roman" w:hAnsi="Times New Roman" w:cs="Times New Roman"/>
                  <w:color w:val="4793CB"/>
                </w:rPr>
                <w:t>компрессорное</w:t>
              </w:r>
            </w:hyperlink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Мощность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90 Вт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Охлаждает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≤ 10</w:t>
            </w:r>
            <w:proofErr w:type="gramStart"/>
            <w:r w:rsidRPr="006323E0">
              <w:rPr>
                <w:rFonts w:ascii="Times New Roman" w:hAnsi="Times New Roman" w:cs="Times New Roman"/>
                <w:color w:val="333333"/>
              </w:rPr>
              <w:t xml:space="preserve"> ºС</w:t>
            </w:r>
            <w:proofErr w:type="gramEnd"/>
            <w:r w:rsidRPr="006323E0">
              <w:rPr>
                <w:rFonts w:ascii="Times New Roman" w:hAnsi="Times New Roman" w:cs="Times New Roman"/>
                <w:color w:val="333333"/>
              </w:rPr>
              <w:t>, не менее 2л/ч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Подача воды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кружкой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Краников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2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6323E0">
              <w:rPr>
                <w:rFonts w:ascii="Times New Roman" w:hAnsi="Times New Roman" w:cs="Times New Roman"/>
                <w:color w:val="333333"/>
              </w:rPr>
              <w:t>Стаканодержатели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на магнитах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Место в корпусе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шкафчик, объемом 9,5 л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Установка бутыли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сверху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Индикация работы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светодиоды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Управление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 xml:space="preserve">тумблеры </w:t>
            </w:r>
            <w:proofErr w:type="spellStart"/>
            <w:r w:rsidRPr="006323E0">
              <w:rPr>
                <w:rFonts w:ascii="Times New Roman" w:hAnsi="Times New Roman" w:cs="Times New Roman"/>
                <w:color w:val="333333"/>
              </w:rPr>
              <w:t>вкл</w:t>
            </w:r>
            <w:proofErr w:type="spellEnd"/>
            <w:r w:rsidRPr="006323E0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proofErr w:type="gramStart"/>
            <w:r w:rsidRPr="006323E0">
              <w:rPr>
                <w:rFonts w:ascii="Times New Roman" w:hAnsi="Times New Roman" w:cs="Times New Roman"/>
                <w:color w:val="333333"/>
              </w:rPr>
              <w:t>выкл</w:t>
            </w:r>
            <w:proofErr w:type="spellEnd"/>
            <w:proofErr w:type="gramEnd"/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Габариты аппарата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310x340x950 мм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Вес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13.4 кг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Напряжение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220-240</w:t>
            </w:r>
            <w:proofErr w:type="gramStart"/>
            <w:r w:rsidRPr="006323E0">
              <w:rPr>
                <w:rFonts w:ascii="Times New Roman" w:hAnsi="Times New Roman" w:cs="Times New Roman"/>
                <w:color w:val="333333"/>
              </w:rPr>
              <w:t xml:space="preserve"> В</w:t>
            </w:r>
            <w:proofErr w:type="gramEnd"/>
            <w:r w:rsidRPr="006323E0">
              <w:rPr>
                <w:rFonts w:ascii="Times New Roman" w:hAnsi="Times New Roman" w:cs="Times New Roman"/>
                <w:color w:val="333333"/>
              </w:rPr>
              <w:t xml:space="preserve"> / 50 Гц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Производство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Россия</w:t>
            </w:r>
          </w:p>
        </w:tc>
      </w:tr>
      <w:tr w:rsidR="006323E0" w:rsidRPr="006323E0" w:rsidTr="006323E0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Гарантия</w:t>
            </w:r>
          </w:p>
        </w:tc>
        <w:tc>
          <w:tcPr>
            <w:tcW w:w="3402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6323E0" w:rsidRPr="006323E0" w:rsidRDefault="006323E0">
            <w:pPr>
              <w:rPr>
                <w:rFonts w:ascii="Times New Roman" w:hAnsi="Times New Roman" w:cs="Times New Roman"/>
                <w:color w:val="333333"/>
              </w:rPr>
            </w:pPr>
            <w:r w:rsidRPr="006323E0">
              <w:rPr>
                <w:rFonts w:ascii="Times New Roman" w:hAnsi="Times New Roman" w:cs="Times New Roman"/>
                <w:color w:val="333333"/>
              </w:rPr>
              <w:t>24 мес.</w:t>
            </w:r>
          </w:p>
        </w:tc>
      </w:tr>
    </w:tbl>
    <w:p w:rsidR="00701B07" w:rsidRDefault="00701B07"/>
    <w:sectPr w:rsidR="00701B07" w:rsidSect="00701B07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656E"/>
    <w:multiLevelType w:val="multilevel"/>
    <w:tmpl w:val="D9CAD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863735D"/>
    <w:multiLevelType w:val="multilevel"/>
    <w:tmpl w:val="EA183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AAC624A"/>
    <w:multiLevelType w:val="multilevel"/>
    <w:tmpl w:val="BE929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B07"/>
    <w:rsid w:val="00140ABD"/>
    <w:rsid w:val="0045499B"/>
    <w:rsid w:val="006323E0"/>
    <w:rsid w:val="00701B07"/>
    <w:rsid w:val="00954D42"/>
    <w:rsid w:val="009C5A05"/>
    <w:rsid w:val="00B40FD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05"/>
  </w:style>
  <w:style w:type="paragraph" w:styleId="1">
    <w:name w:val="heading 1"/>
    <w:basedOn w:val="a"/>
    <w:link w:val="10"/>
    <w:uiPriority w:val="9"/>
    <w:qFormat/>
    <w:rsid w:val="00701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ait480">
    <w:name w:val="strait480"/>
    <w:basedOn w:val="a0"/>
    <w:rsid w:val="00701B07"/>
  </w:style>
  <w:style w:type="table" w:styleId="a3">
    <w:name w:val="Table Grid"/>
    <w:basedOn w:val="a1"/>
    <w:uiPriority w:val="59"/>
    <w:rsid w:val="00701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B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701B07"/>
  </w:style>
  <w:style w:type="character" w:styleId="a7">
    <w:name w:val="Hyperlink"/>
    <w:basedOn w:val="a0"/>
    <w:uiPriority w:val="99"/>
    <w:semiHidden/>
    <w:unhideWhenUsed/>
    <w:rsid w:val="00701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-work.ru/kompressornye-kule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>DreamLair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2020-06-09T06:07:00Z</dcterms:created>
  <dcterms:modified xsi:type="dcterms:W3CDTF">2020-06-09T06:10:00Z</dcterms:modified>
</cp:coreProperties>
</file>